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ascii="Times New Roman" w:hAnsi="Times New Roman" w:cs="Times New Roman"/>
          <w:b/>
          <w:bCs/>
          <w:sz w:val="21"/>
          <w:szCs w:val="21"/>
        </w:rPr>
      </w:pPr>
      <w:bookmarkStart w:id="0" w:name="_GoBack"/>
      <w:r>
        <w:rPr>
          <w:rFonts w:ascii="Times New Roman" w:hAnsi="Times New Roman" w:cs="Times New Roman"/>
          <w:b/>
          <w:bCs/>
          <w:sz w:val="21"/>
          <w:szCs w:val="21"/>
        </w:rPr>
        <w:t>Table 2. Trends in the annual proportion</w:t>
      </w:r>
      <w:r>
        <w:rPr>
          <w:rFonts w:hint="eastAsia" w:ascii="Times New Roman" w:hAnsi="Times New Roman" w:cs="Times New Roman"/>
          <w:b/>
          <w:bCs/>
          <w:sz w:val="21"/>
          <w:szCs w:val="21"/>
          <w:lang w:val="en-US" w:eastAsia="zh-CN"/>
        </w:rPr>
        <w:t>s</w:t>
      </w:r>
      <w:r>
        <w:rPr>
          <w:rFonts w:ascii="Times New Roman" w:hAnsi="Times New Roman" w:cs="Times New Roman"/>
          <w:b/>
          <w:bCs/>
          <w:sz w:val="21"/>
          <w:szCs w:val="21"/>
        </w:rPr>
        <w:t xml:space="preserve"> of stroke in males, 2005-2020.</w:t>
      </w:r>
    </w:p>
    <w:bookmarkEnd w:id="0"/>
    <w:tbl>
      <w:tblPr>
        <w:tblStyle w:val="2"/>
        <w:tblW w:w="8349" w:type="dxa"/>
        <w:tblInd w:w="108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5"/>
        <w:gridCol w:w="1903"/>
        <w:gridCol w:w="1904"/>
        <w:gridCol w:w="1740"/>
        <w:gridCol w:w="157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1225" w:type="dxa"/>
            <w:vMerge w:val="restart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Year</w:t>
            </w:r>
          </w:p>
        </w:tc>
        <w:tc>
          <w:tcPr>
            <w:tcW w:w="7124" w:type="dxa"/>
            <w:gridSpan w:val="4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Type of stroke subtypes, (Male) No. (%)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atLeast"/>
        </w:trPr>
        <w:tc>
          <w:tcPr>
            <w:tcW w:w="1225" w:type="dxa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vAlign w:val="center"/>
          </w:tcPr>
          <w:p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03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All</w:t>
            </w:r>
          </w:p>
        </w:tc>
        <w:tc>
          <w:tcPr>
            <w:tcW w:w="1904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AIS</w:t>
            </w:r>
          </w:p>
        </w:tc>
        <w:tc>
          <w:tcPr>
            <w:tcW w:w="1740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ICH</w:t>
            </w:r>
          </w:p>
        </w:tc>
        <w:tc>
          <w:tcPr>
            <w:tcW w:w="1576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SAH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2020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12041 (67.65)</w:t>
            </w:r>
          </w:p>
        </w:tc>
        <w:tc>
          <w:tcPr>
            <w:tcW w:w="1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9850 (69.24)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1821 (68.02)</w:t>
            </w: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370 (41.29)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2019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14369 (67.68)</w:t>
            </w:r>
          </w:p>
        </w:tc>
        <w:tc>
          <w:tcPr>
            <w:tcW w:w="1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11853 (69.23)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2063 (68.15)</w:t>
            </w: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453 (41.83)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2018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12521 (67.15)</w:t>
            </w:r>
          </w:p>
        </w:tc>
        <w:tc>
          <w:tcPr>
            <w:tcW w:w="1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10202 (68.69)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1954 (68.01)</w:t>
            </w: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365 (39.72)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2017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11107 (66.59)</w:t>
            </w:r>
          </w:p>
        </w:tc>
        <w:tc>
          <w:tcPr>
            <w:tcW w:w="1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9020 (68.54)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1703 (66.60)</w:t>
            </w: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384 (39.72)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2016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8471 (66.87)</w:t>
            </w:r>
          </w:p>
        </w:tc>
        <w:tc>
          <w:tcPr>
            <w:tcW w:w="1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7220 (68.53)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902 (70.69)</w:t>
            </w: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349 (40.77)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2015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7350 (67.55)</w:t>
            </w:r>
          </w:p>
        </w:tc>
        <w:tc>
          <w:tcPr>
            <w:tcW w:w="1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5660 (69.38)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1393 (67.85)</w:t>
            </w: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297 (44.33)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2014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7519 (66.17)</w:t>
            </w:r>
          </w:p>
        </w:tc>
        <w:tc>
          <w:tcPr>
            <w:tcW w:w="1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5822 (69.05)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1395 (64.79)</w:t>
            </w: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302 (38.77)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2013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7105 (66.94)</w:t>
            </w:r>
          </w:p>
        </w:tc>
        <w:tc>
          <w:tcPr>
            <w:tcW w:w="1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5520 (69.24)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1310 (67.56)</w:t>
            </w: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275 (39.12)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2012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6075 (66.71)</w:t>
            </w:r>
          </w:p>
        </w:tc>
        <w:tc>
          <w:tcPr>
            <w:tcW w:w="1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4496 (68.56)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1264 (68.92)</w:t>
            </w: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315 (44.06)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2011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5696 (66.16)</w:t>
            </w:r>
          </w:p>
        </w:tc>
        <w:tc>
          <w:tcPr>
            <w:tcW w:w="1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4223 (68.56)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1232 (67.29)</w:t>
            </w: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241 (39.00)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2010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4538 (65.36)</w:t>
            </w:r>
          </w:p>
        </w:tc>
        <w:tc>
          <w:tcPr>
            <w:tcW w:w="1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3131 (68.00)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1134 (67.14)</w:t>
            </w: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273 (41.87)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2009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4070 (64.53)</w:t>
            </w:r>
          </w:p>
        </w:tc>
        <w:tc>
          <w:tcPr>
            <w:tcW w:w="1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2782 (67.34)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1072 (66.92)</w:t>
            </w: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216 (37.63)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2008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3861 (64.10)</w:t>
            </w:r>
          </w:p>
        </w:tc>
        <w:tc>
          <w:tcPr>
            <w:tcW w:w="1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2552 (66.82)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1064 (65.16)</w:t>
            </w: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245 (42.91)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2007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3298 (64.49)</w:t>
            </w:r>
          </w:p>
        </w:tc>
        <w:tc>
          <w:tcPr>
            <w:tcW w:w="1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2215 (67.53)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894 (66.03)</w:t>
            </w: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189 (39.38)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2006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3185 (63.02)</w:t>
            </w:r>
          </w:p>
        </w:tc>
        <w:tc>
          <w:tcPr>
            <w:tcW w:w="1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2086 (64.90)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905 (64.00)</w:t>
            </w: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194 (45.54)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1225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2005</w:t>
            </w:r>
          </w:p>
        </w:tc>
        <w:tc>
          <w:tcPr>
            <w:tcW w:w="1903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2829 (62.57)</w:t>
            </w:r>
          </w:p>
        </w:tc>
        <w:tc>
          <w:tcPr>
            <w:tcW w:w="1904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1865 (64.35)</w:t>
            </w:r>
          </w:p>
        </w:tc>
        <w:tc>
          <w:tcPr>
            <w:tcW w:w="1740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779 (64.54)</w:t>
            </w:r>
          </w:p>
        </w:tc>
        <w:tc>
          <w:tcPr>
            <w:tcW w:w="1576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185 (44.47)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MyZmEwMjQ1OGFhNjQ3MzMyNDhmZTY3MjRkN2UxNDMifQ=="/>
  </w:docVars>
  <w:rsids>
    <w:rsidRoot w:val="5A1916B3"/>
    <w:rsid w:val="374111F4"/>
    <w:rsid w:val="506836BB"/>
    <w:rsid w:val="5A1916B3"/>
    <w:rsid w:val="70D86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宋体"/>
      <w:sz w:val="24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2023-09-22T15:14:00Z</dcterms:created>
  <dc:creator>美</dc:creator>
  <cp:lastModifiedBy>美</cp:lastModifiedBy>
  <dcterms:modified xsi:type="dcterms:W3CDTF">2023-10-05T14:20:38Z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52FA013CB5234CC2BAAC6289F0AEAC99_11</vt:lpwstr>
  </property>
</Properties>
</file>